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A9" w:rsidRDefault="001578A9" w:rsidP="001578A9">
      <w:pPr>
        <w:rPr>
          <w:u w:val="single"/>
        </w:rPr>
      </w:pPr>
      <w:r>
        <w:rPr>
          <w:u w:val="single"/>
        </w:rPr>
        <w:t>The Data in this folder are from this publication:</w:t>
      </w:r>
    </w:p>
    <w:p w:rsidR="00044BD3" w:rsidRPr="00A70293" w:rsidRDefault="00783427" w:rsidP="00A70293">
      <w:pPr>
        <w:ind w:left="1440" w:hanging="1440"/>
      </w:pPr>
      <w:r>
        <w:t>2018</w:t>
      </w:r>
      <w:r w:rsidR="00524517">
        <w:tab/>
      </w:r>
      <w:r w:rsidR="00A70293" w:rsidRPr="00A70293">
        <w:t xml:space="preserve">Merriman, J.M., </w:t>
      </w:r>
      <w:proofErr w:type="spellStart"/>
      <w:r w:rsidR="00A70293" w:rsidRPr="00A70293">
        <w:t>Hofmeister</w:t>
      </w:r>
      <w:proofErr w:type="spellEnd"/>
      <w:r w:rsidR="00A70293" w:rsidRPr="00A70293">
        <w:t>, A.M., Whittington, A.G., Roy, D.J. Temperature-dependent thermal transport properties of carbonate minerals and rocks. </w:t>
      </w:r>
      <w:proofErr w:type="spellStart"/>
      <w:r w:rsidR="00A70293" w:rsidRPr="00A70293">
        <w:rPr>
          <w:i/>
          <w:iCs/>
        </w:rPr>
        <w:t>Geo</w:t>
      </w:r>
      <w:r w:rsidR="00C9656A">
        <w:rPr>
          <w:i/>
          <w:iCs/>
        </w:rPr>
        <w:t>s</w:t>
      </w:r>
      <w:r w:rsidR="00A70293" w:rsidRPr="00A70293">
        <w:rPr>
          <w:i/>
          <w:iCs/>
        </w:rPr>
        <w:t>phere</w:t>
      </w:r>
      <w:proofErr w:type="spellEnd"/>
      <w:r w:rsidR="00A70293" w:rsidRPr="00A70293">
        <w:t> 27, No. 4 (27 pp)</w:t>
      </w:r>
      <w:r w:rsidR="00A70293">
        <w:t xml:space="preserve"> </w:t>
      </w:r>
      <w:hyperlink r:id="rId5" w:tgtFrame="_blank" w:history="1">
        <w:r w:rsidR="00A70293" w:rsidRPr="00A70293">
          <w:rPr>
            <w:rStyle w:val="Hyperlink"/>
          </w:rPr>
          <w:t>https://doi.org/10.1130/GES01581.1</w:t>
        </w:r>
      </w:hyperlink>
    </w:p>
    <w:p w:rsidR="00275FE7" w:rsidRDefault="00275FE7" w:rsidP="00275FE7">
      <w:pPr>
        <w:ind w:left="720" w:hanging="720"/>
        <w:rPr>
          <w:b/>
          <w:u w:val="single"/>
        </w:rPr>
      </w:pPr>
      <w:r>
        <w:rPr>
          <w:b/>
        </w:rPr>
        <w:t>See Crystals Database File in metadata folder for complete list of Crystal samples/compositions and references.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2917C4" w:rsidRPr="004F0822" w:rsidRDefault="002917C4">
      <w:pPr>
        <w:rPr>
          <w:b/>
        </w:rPr>
      </w:pPr>
      <w:r>
        <w:rPr>
          <w:b/>
        </w:rPr>
        <w:t xml:space="preserve">Supported by NSF Funding – </w:t>
      </w:r>
      <w:r w:rsidRPr="002917C4">
        <w:rPr>
          <w:b/>
        </w:rPr>
        <w:t>EAR</w:t>
      </w:r>
      <w:r>
        <w:rPr>
          <w:b/>
        </w:rPr>
        <w:t>1524495</w:t>
      </w:r>
    </w:p>
    <w:p w:rsidR="0002066C" w:rsidRDefault="0002066C">
      <w:pPr>
        <w:rPr>
          <w:u w:val="single"/>
        </w:rPr>
      </w:pPr>
      <w:r w:rsidRPr="0002066C">
        <w:rPr>
          <w:u w:val="single"/>
        </w:rPr>
        <w:t>Files</w:t>
      </w:r>
    </w:p>
    <w:p w:rsidR="00106AF7" w:rsidRPr="00A70293" w:rsidRDefault="007E7D97" w:rsidP="00106AF7">
      <w:pPr>
        <w:pStyle w:val="NoSpacing"/>
      </w:pPr>
      <w:r w:rsidRPr="00A70293">
        <w:rPr>
          <w:b/>
        </w:rPr>
        <w:t>Calcite Publication is Open Access</w:t>
      </w:r>
      <w:r w:rsidR="00A70293" w:rsidRPr="00A70293">
        <w:rPr>
          <w:b/>
        </w:rPr>
        <w:t xml:space="preserve">. </w:t>
      </w:r>
      <w:r w:rsidR="00106AF7" w:rsidRPr="00A70293">
        <w:rPr>
          <w:b/>
        </w:rPr>
        <w:t>Supplement</w:t>
      </w:r>
      <w:r w:rsidR="00106AF7" w:rsidRPr="00783427">
        <w:rPr>
          <w:b/>
        </w:rPr>
        <w:t xml:space="preserve"> contains micro probe analyses and the paper itself lists thermal</w:t>
      </w:r>
      <w:r w:rsidR="00783427" w:rsidRPr="00783427">
        <w:rPr>
          <w:b/>
        </w:rPr>
        <w:t xml:space="preserve"> diffusivity versus temperature</w:t>
      </w:r>
    </w:p>
    <w:p w:rsidR="00106AF7" w:rsidRDefault="00106AF7" w:rsidP="00106AF7">
      <w:pPr>
        <w:pStyle w:val="NoSpacing"/>
      </w:pPr>
    </w:p>
    <w:sectPr w:rsidR="00106AF7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3570"/>
    <w:multiLevelType w:val="hybridMultilevel"/>
    <w:tmpl w:val="29CCED0E"/>
    <w:lvl w:ilvl="0" w:tplc="3174A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113F3"/>
    <w:rsid w:val="00015B56"/>
    <w:rsid w:val="0002066C"/>
    <w:rsid w:val="00044BD3"/>
    <w:rsid w:val="0005091D"/>
    <w:rsid w:val="0006583E"/>
    <w:rsid w:val="000B2F74"/>
    <w:rsid w:val="000C06DB"/>
    <w:rsid w:val="00106AF7"/>
    <w:rsid w:val="001578A9"/>
    <w:rsid w:val="001660FB"/>
    <w:rsid w:val="00254888"/>
    <w:rsid w:val="00275FE7"/>
    <w:rsid w:val="002917C4"/>
    <w:rsid w:val="00296BF1"/>
    <w:rsid w:val="002C46F3"/>
    <w:rsid w:val="003A456E"/>
    <w:rsid w:val="00441ACE"/>
    <w:rsid w:val="004A399D"/>
    <w:rsid w:val="004F0822"/>
    <w:rsid w:val="00524517"/>
    <w:rsid w:val="0056566B"/>
    <w:rsid w:val="00594C6B"/>
    <w:rsid w:val="005A0C2B"/>
    <w:rsid w:val="00600E17"/>
    <w:rsid w:val="00602669"/>
    <w:rsid w:val="00637666"/>
    <w:rsid w:val="00744A97"/>
    <w:rsid w:val="00783427"/>
    <w:rsid w:val="007A1843"/>
    <w:rsid w:val="007E277C"/>
    <w:rsid w:val="007E7D97"/>
    <w:rsid w:val="00840A06"/>
    <w:rsid w:val="00903AA9"/>
    <w:rsid w:val="009A2615"/>
    <w:rsid w:val="00A70293"/>
    <w:rsid w:val="00A86468"/>
    <w:rsid w:val="00A931EF"/>
    <w:rsid w:val="00AE33BE"/>
    <w:rsid w:val="00AF1459"/>
    <w:rsid w:val="00B11FD3"/>
    <w:rsid w:val="00B927F2"/>
    <w:rsid w:val="00C4454B"/>
    <w:rsid w:val="00C9656A"/>
    <w:rsid w:val="00CB3B26"/>
    <w:rsid w:val="00CB745A"/>
    <w:rsid w:val="00CC1FC2"/>
    <w:rsid w:val="00D76F71"/>
    <w:rsid w:val="00D92714"/>
    <w:rsid w:val="00DD417C"/>
    <w:rsid w:val="00ED5685"/>
    <w:rsid w:val="00F1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3A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7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30/GES0158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34</cp:revision>
  <dcterms:created xsi:type="dcterms:W3CDTF">2018-07-05T19:12:00Z</dcterms:created>
  <dcterms:modified xsi:type="dcterms:W3CDTF">2018-08-03T16:35:00Z</dcterms:modified>
</cp:coreProperties>
</file>