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5B" w:rsidRDefault="000D595B" w:rsidP="000D595B">
      <w:pPr>
        <w:rPr>
          <w:u w:val="single"/>
        </w:rPr>
      </w:pPr>
      <w:r>
        <w:rPr>
          <w:u w:val="single"/>
        </w:rPr>
        <w:t>The Data in this f</w:t>
      </w:r>
      <w:r w:rsidR="009859D5">
        <w:rPr>
          <w:u w:val="single"/>
        </w:rPr>
        <w:t>older are from this publication:</w:t>
      </w:r>
    </w:p>
    <w:p w:rsidR="00EF7791" w:rsidRDefault="00B53B8B" w:rsidP="00EF7791">
      <w:pPr>
        <w:ind w:left="720" w:hanging="720"/>
        <w:rPr>
          <w:rFonts w:ascii="Calibri" w:eastAsia="Calibri" w:hAnsi="Calibri" w:cs="Times New Roman"/>
        </w:rPr>
      </w:pPr>
      <w:r>
        <w:t>2012</w:t>
      </w:r>
      <w:r w:rsidR="00EF7791">
        <w:tab/>
      </w:r>
      <w:proofErr w:type="spellStart"/>
      <w:r>
        <w:rPr>
          <w:rFonts w:ascii="Calibri" w:eastAsia="Calibri" w:hAnsi="Calibri" w:cs="Times New Roman"/>
        </w:rPr>
        <w:t>Branlund</w:t>
      </w:r>
      <w:proofErr w:type="spellEnd"/>
      <w:r>
        <w:rPr>
          <w:rFonts w:ascii="Calibri" w:eastAsia="Calibri" w:hAnsi="Calibri" w:cs="Times New Roman"/>
        </w:rPr>
        <w:t xml:space="preserve"> J.M., </w:t>
      </w:r>
      <w:proofErr w:type="spellStart"/>
      <w:r>
        <w:rPr>
          <w:rFonts w:ascii="Calibri" w:eastAsia="Calibri" w:hAnsi="Calibri" w:cs="Times New Roman"/>
        </w:rPr>
        <w:t>Hofmeister</w:t>
      </w:r>
      <w:proofErr w:type="spellEnd"/>
      <w:r>
        <w:rPr>
          <w:rFonts w:ascii="Calibri" w:eastAsia="Calibri" w:hAnsi="Calibri" w:cs="Times New Roman"/>
        </w:rPr>
        <w:t xml:space="preserve"> A.M. Heat transfer in plagioclase feldspars. </w:t>
      </w:r>
      <w:r w:rsidRPr="00B53B8B">
        <w:rPr>
          <w:rFonts w:ascii="Calibri" w:eastAsia="Calibri" w:hAnsi="Calibri" w:cs="Times New Roman"/>
          <w:i/>
        </w:rPr>
        <w:t>Am. Mineral. 97,</w:t>
      </w:r>
      <w:r>
        <w:rPr>
          <w:rFonts w:ascii="Calibri" w:eastAsia="Calibri" w:hAnsi="Calibri" w:cs="Times New Roman"/>
        </w:rPr>
        <w:t xml:space="preserve"> 1145-1154.</w:t>
      </w:r>
    </w:p>
    <w:p w:rsidR="00275FE7" w:rsidRDefault="00275FE7" w:rsidP="00275FE7">
      <w:pPr>
        <w:ind w:left="720" w:hanging="720"/>
        <w:rPr>
          <w:b/>
          <w:u w:val="single"/>
        </w:rPr>
      </w:pPr>
      <w:r>
        <w:rPr>
          <w:b/>
        </w:rPr>
        <w:t>See Crystals Database File in metadata folder for complete list of Crystal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2917C4" w:rsidRDefault="002917C4">
      <w:pPr>
        <w:rPr>
          <w:b/>
        </w:rPr>
      </w:pPr>
      <w:r>
        <w:rPr>
          <w:b/>
        </w:rPr>
        <w:t xml:space="preserve">Supported by NSF Funding – </w:t>
      </w:r>
      <w:r w:rsidRPr="002917C4">
        <w:rPr>
          <w:b/>
        </w:rPr>
        <w:t>EAR</w:t>
      </w:r>
      <w:r w:rsidR="00B26DC8">
        <w:rPr>
          <w:b/>
        </w:rPr>
        <w:t>0911428, EAR0711020</w:t>
      </w:r>
    </w:p>
    <w:p w:rsidR="002917C4" w:rsidRPr="00034ADB" w:rsidRDefault="0002066C" w:rsidP="00034ADB">
      <w:pPr>
        <w:rPr>
          <w:u w:val="single"/>
        </w:rPr>
      </w:pPr>
      <w:r w:rsidRPr="0002066C">
        <w:rPr>
          <w:u w:val="single"/>
        </w:rPr>
        <w:t>Files</w:t>
      </w:r>
      <w:r w:rsidR="001045E9">
        <w:rPr>
          <w:u w:val="single"/>
        </w:rPr>
        <w:t xml:space="preserve"> </w:t>
      </w:r>
    </w:p>
    <w:p w:rsidR="00EF7791" w:rsidRDefault="009859D5" w:rsidP="00EF7791">
      <w:pPr>
        <w:pStyle w:val="NoSpacing"/>
      </w:pPr>
      <w:r>
        <w:t>Thermal Diffusivity of Plagioclase samples – Thermal Diffusivity vs</w:t>
      </w:r>
      <w:r w:rsidR="00BC19D4">
        <w:t>.</w:t>
      </w:r>
      <w:r>
        <w:t xml:space="preserve"> Temperature for plagioclase feldspars: </w:t>
      </w:r>
      <w:proofErr w:type="spellStart"/>
      <w:r>
        <w:t>albite</w:t>
      </w:r>
      <w:proofErr w:type="spellEnd"/>
      <w:r>
        <w:t xml:space="preserve">, FSU, FON, FLN, FBM, FLL, </w:t>
      </w:r>
      <w:proofErr w:type="gramStart"/>
      <w:r>
        <w:t>FMA</w:t>
      </w:r>
      <w:proofErr w:type="gramEnd"/>
      <w:r>
        <w:t xml:space="preserve"> (Figure 2).</w:t>
      </w:r>
    </w:p>
    <w:p w:rsidR="009859D5" w:rsidRDefault="009859D5" w:rsidP="00EF7791">
      <w:pPr>
        <w:pStyle w:val="NoSpacing"/>
      </w:pPr>
    </w:p>
    <w:p w:rsidR="00785B07" w:rsidRDefault="00785B07" w:rsidP="00EF7791">
      <w:pPr>
        <w:pStyle w:val="NoSpacing"/>
      </w:pPr>
      <w:r>
        <w:t>Thermal Condu</w:t>
      </w:r>
      <w:r w:rsidR="003178DA">
        <w:t xml:space="preserve">ctivity of Plagioclase samples </w:t>
      </w:r>
    </w:p>
    <w:p w:rsidR="009859D5" w:rsidRPr="002917C4" w:rsidRDefault="009859D5" w:rsidP="00EF7791">
      <w:pPr>
        <w:pStyle w:val="NoSpacing"/>
      </w:pPr>
    </w:p>
    <w:p w:rsidR="00A8280B" w:rsidRPr="004F0822" w:rsidRDefault="00A8280B" w:rsidP="00A8280B">
      <w:pPr>
        <w:pStyle w:val="NoSpacing"/>
      </w:pPr>
      <w:r w:rsidRPr="004F0822">
        <w:t>Raw Probe Data</w:t>
      </w:r>
    </w:p>
    <w:tbl>
      <w:tblPr>
        <w:tblW w:w="9419" w:type="dxa"/>
        <w:tblInd w:w="198" w:type="dxa"/>
        <w:tblLook w:val="04A0"/>
      </w:tblPr>
      <w:tblGrid>
        <w:gridCol w:w="1356"/>
        <w:gridCol w:w="3616"/>
        <w:gridCol w:w="4447"/>
      </w:tblGrid>
      <w:tr w:rsidR="006D3D39" w:rsidRPr="00587FF4" w:rsidTr="00D9406C">
        <w:trPr>
          <w:trHeight w:val="3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9" w:rsidRPr="00587FF4" w:rsidRDefault="006D3D39" w:rsidP="001D7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Sample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Pr="00587FF4" w:rsidRDefault="006D3D39" w:rsidP="001D7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Name in file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Pr="00587FF4" w:rsidRDefault="006D3D39" w:rsidP="001D7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6D3D39" w:rsidRPr="00587FF4" w:rsidTr="00D9406C">
        <w:trPr>
          <w:trHeight w:val="3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9" w:rsidRPr="00A8280B" w:rsidRDefault="006D3D39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Pr="00587FF4" w:rsidRDefault="000C30D8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0D8">
              <w:rPr>
                <w:rFonts w:ascii="Calibri" w:eastAsia="Times New Roman" w:hAnsi="Calibri" w:cs="Times New Roman"/>
                <w:color w:val="000000"/>
              </w:rPr>
              <w:t xml:space="preserve">Un    4  </w:t>
            </w:r>
            <w:proofErr w:type="spellStart"/>
            <w:r w:rsidRPr="000C30D8"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Pr="00587FF4" w:rsidRDefault="000C30D8" w:rsidP="00A82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30D8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0C30D8">
              <w:rPr>
                <w:rFonts w:ascii="Calibri" w:eastAsia="Times New Roman" w:hAnsi="Calibri" w:cs="Times New Roman"/>
                <w:color w:val="000000"/>
              </w:rPr>
              <w:t xml:space="preserve"> Feldspars 8-4-2011</w:t>
            </w:r>
          </w:p>
        </w:tc>
      </w:tr>
      <w:tr w:rsidR="006D3D39" w:rsidRPr="00587FF4" w:rsidTr="00D9406C">
        <w:trPr>
          <w:trHeight w:val="3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9" w:rsidRPr="00A8280B" w:rsidRDefault="006D3D39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FSU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Pr="00A8280B" w:rsidRDefault="00DC3A0B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    2  Sunstone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Default="00DC3A0B" w:rsidP="00A82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A0B">
              <w:rPr>
                <w:rFonts w:ascii="Calibri" w:eastAsia="Times New Roman" w:hAnsi="Calibri" w:cs="Times New Roman"/>
                <w:color w:val="000000"/>
              </w:rPr>
              <w:t>sunstone_probe2</w:t>
            </w:r>
          </w:p>
        </w:tc>
      </w:tr>
      <w:tr w:rsidR="006D3D39" w:rsidRPr="00587FF4" w:rsidTr="00D9406C">
        <w:trPr>
          <w:trHeight w:val="3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9" w:rsidRPr="00A8280B" w:rsidRDefault="006D3D39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FON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Pr="00A8280B" w:rsidRDefault="000C30D8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0D8">
              <w:rPr>
                <w:rFonts w:ascii="Calibri" w:eastAsia="Times New Roman" w:hAnsi="Calibri" w:cs="Times New Roman"/>
                <w:color w:val="000000"/>
              </w:rPr>
              <w:t xml:space="preserve">Un    3  LA1-1 Smith </w:t>
            </w:r>
            <w:proofErr w:type="spellStart"/>
            <w:r w:rsidRPr="000C30D8">
              <w:rPr>
                <w:rFonts w:ascii="Calibri" w:eastAsia="Times New Roman" w:hAnsi="Calibri" w:cs="Times New Roman"/>
                <w:color w:val="000000"/>
              </w:rPr>
              <w:t>Oligoclase</w:t>
            </w:r>
            <w:proofErr w:type="spellEnd"/>
            <w:r w:rsidRPr="000C30D8">
              <w:rPr>
                <w:rFonts w:ascii="Calibri" w:eastAsia="Times New Roman" w:hAnsi="Calibri" w:cs="Times New Roman"/>
                <w:color w:val="000000"/>
              </w:rPr>
              <w:t xml:space="preserve"> R2898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Default="007210B6" w:rsidP="00A82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silicates 7-22-10</w:t>
            </w:r>
          </w:p>
        </w:tc>
      </w:tr>
      <w:tr w:rsidR="006D3D39" w:rsidRPr="00587FF4" w:rsidTr="00D9406C">
        <w:trPr>
          <w:trHeight w:val="3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9" w:rsidRPr="00A8280B" w:rsidRDefault="006D3D39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FLN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Pr="00A8280B" w:rsidRDefault="000C30D8" w:rsidP="000C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0D8">
              <w:rPr>
                <w:rFonts w:ascii="Calibri" w:eastAsia="Times New Roman" w:hAnsi="Calibri" w:cs="Times New Roman"/>
                <w:color w:val="000000"/>
              </w:rPr>
              <w:t>Un   11  LAB1-3  Nain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Default="007210B6" w:rsidP="00A82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silicates 7-22-10</w:t>
            </w:r>
          </w:p>
        </w:tc>
      </w:tr>
      <w:tr w:rsidR="006D3D39" w:rsidRPr="00587FF4" w:rsidTr="00D9406C">
        <w:trPr>
          <w:trHeight w:val="3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9" w:rsidRPr="00A8280B" w:rsidRDefault="006D3D39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FLT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Pr="00A8280B" w:rsidRDefault="000C30D8" w:rsidP="000C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0D8">
              <w:rPr>
                <w:rFonts w:ascii="Calibri" w:eastAsia="Times New Roman" w:hAnsi="Calibri" w:cs="Times New Roman"/>
                <w:color w:val="000000"/>
              </w:rPr>
              <w:t>Un   10  LAB1-2  Mad lab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Default="007210B6" w:rsidP="00A82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silicates 7-22-10</w:t>
            </w:r>
          </w:p>
        </w:tc>
      </w:tr>
      <w:tr w:rsidR="006D3D39" w:rsidRPr="00587FF4" w:rsidTr="00D9406C">
        <w:trPr>
          <w:trHeight w:val="3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9" w:rsidRPr="00A8280B" w:rsidRDefault="006D3D39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FBM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Pr="00A8280B" w:rsidRDefault="000C30D8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0D8">
              <w:rPr>
                <w:rFonts w:ascii="Calibri" w:eastAsia="Times New Roman" w:hAnsi="Calibri" w:cs="Times New Roman"/>
                <w:color w:val="000000"/>
              </w:rPr>
              <w:t>Un   64</w:t>
            </w:r>
            <w:r>
              <w:rPr>
                <w:rFonts w:ascii="Calibri" w:eastAsia="Times New Roman" w:hAnsi="Calibri" w:cs="Times New Roman"/>
                <w:color w:val="000000"/>
              </w:rPr>
              <w:t>/65/66</w:t>
            </w:r>
            <w:r w:rsidRPr="000C30D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0C30D8">
              <w:rPr>
                <w:rFonts w:ascii="Calibri" w:eastAsia="Times New Roman" w:hAnsi="Calibri" w:cs="Times New Roman"/>
                <w:color w:val="000000"/>
              </w:rPr>
              <w:t>Mnt</w:t>
            </w:r>
            <w:proofErr w:type="spellEnd"/>
            <w:r w:rsidRPr="000C30D8">
              <w:rPr>
                <w:rFonts w:ascii="Calibri" w:eastAsia="Times New Roman" w:hAnsi="Calibri" w:cs="Times New Roman"/>
                <w:color w:val="000000"/>
              </w:rPr>
              <w:t xml:space="preserve"> 3-6 FBM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Default="000C30D8" w:rsidP="00A82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30D8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0C30D8">
              <w:rPr>
                <w:rFonts w:ascii="Calibri" w:eastAsia="Times New Roman" w:hAnsi="Calibri" w:cs="Times New Roman"/>
                <w:color w:val="000000"/>
              </w:rPr>
              <w:t xml:space="preserve"> 5-5-08 samples</w:t>
            </w:r>
          </w:p>
        </w:tc>
      </w:tr>
      <w:tr w:rsidR="006D3D39" w:rsidRPr="00587FF4" w:rsidTr="00D9406C">
        <w:trPr>
          <w:trHeight w:val="3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9" w:rsidRPr="00A8280B" w:rsidRDefault="006D3D39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FLC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Pr="00A8280B" w:rsidRDefault="000C30D8" w:rsidP="000C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0D8">
              <w:rPr>
                <w:rFonts w:ascii="Calibri" w:eastAsia="Times New Roman" w:hAnsi="Calibri" w:cs="Times New Roman"/>
                <w:color w:val="000000"/>
              </w:rPr>
              <w:t xml:space="preserve">Un    9  LAB1-1  Utah </w:t>
            </w:r>
            <w:proofErr w:type="spellStart"/>
            <w:r w:rsidRPr="000C30D8">
              <w:rPr>
                <w:rFonts w:ascii="Calibri" w:eastAsia="Times New Roman" w:hAnsi="Calibri" w:cs="Times New Roman"/>
                <w:color w:val="000000"/>
              </w:rPr>
              <w:t>labradorite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Default="007210B6" w:rsidP="00A82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silicates 7-22-10</w:t>
            </w:r>
          </w:p>
        </w:tc>
      </w:tr>
      <w:tr w:rsidR="006D3D39" w:rsidRPr="00587FF4" w:rsidTr="00D9406C">
        <w:trPr>
          <w:trHeight w:val="3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9" w:rsidRPr="00A8280B" w:rsidRDefault="006D3D39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FLL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Pr="00A8280B" w:rsidRDefault="000A1C37" w:rsidP="000C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Un   12 </w:t>
            </w:r>
            <w:r w:rsidR="000C30D8" w:rsidRPr="000C30D8">
              <w:rPr>
                <w:rFonts w:ascii="Calibri" w:eastAsia="Times New Roman" w:hAnsi="Calibri" w:cs="Times New Roman"/>
                <w:color w:val="000000"/>
              </w:rPr>
              <w:t>LAB1-4  Lakeview Lab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Default="007210B6" w:rsidP="00A82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silicates 7-22-10</w:t>
            </w:r>
          </w:p>
        </w:tc>
      </w:tr>
      <w:tr w:rsidR="006D3D39" w:rsidRPr="00587FF4" w:rsidTr="00D9406C">
        <w:trPr>
          <w:trHeight w:val="3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9" w:rsidRPr="00A8280B" w:rsidRDefault="006D3D39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FMA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Pr="00A8280B" w:rsidRDefault="000C30D8" w:rsidP="001D7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30D8">
              <w:rPr>
                <w:rFonts w:ascii="Calibri" w:eastAsia="Times New Roman" w:hAnsi="Calibri" w:cs="Times New Roman"/>
                <w:color w:val="000000"/>
              </w:rPr>
              <w:t xml:space="preserve">Un    2  </w:t>
            </w:r>
            <w:proofErr w:type="spellStart"/>
            <w:r w:rsidRPr="000C30D8">
              <w:rPr>
                <w:rFonts w:ascii="Calibri" w:eastAsia="Times New Roman" w:hAnsi="Calibri" w:cs="Times New Roman"/>
                <w:color w:val="000000"/>
              </w:rPr>
              <w:t>Anorthite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39" w:rsidRDefault="000C30D8" w:rsidP="00A82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30D8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0C30D8">
              <w:rPr>
                <w:rFonts w:ascii="Calibri" w:eastAsia="Times New Roman" w:hAnsi="Calibri" w:cs="Times New Roman"/>
                <w:color w:val="000000"/>
              </w:rPr>
              <w:t xml:space="preserve"> Feldspars 8-4-2011</w:t>
            </w:r>
          </w:p>
        </w:tc>
      </w:tr>
    </w:tbl>
    <w:p w:rsidR="00D9406C" w:rsidRDefault="00D9406C" w:rsidP="00D9406C"/>
    <w:p w:rsidR="002476AA" w:rsidRDefault="002476AA" w:rsidP="00D9406C">
      <w:pPr>
        <w:rPr>
          <w:i/>
        </w:rPr>
      </w:pPr>
      <w:r>
        <w:t xml:space="preserve">Filename: </w:t>
      </w:r>
      <w:r>
        <w:rPr>
          <w:i/>
        </w:rPr>
        <w:t>Thermal Diffusivity for</w:t>
      </w:r>
      <w:r w:rsidRPr="002476AA">
        <w:rPr>
          <w:i/>
        </w:rPr>
        <w:t xml:space="preserve"> plagioclase samples </w:t>
      </w:r>
    </w:p>
    <w:p w:rsidR="006E424D" w:rsidRDefault="002476AA" w:rsidP="00D9406C">
      <w:r>
        <w:t xml:space="preserve">File contains samples </w:t>
      </w:r>
      <w:r w:rsidR="006E424D">
        <w:t xml:space="preserve">(of orientations 001, 010, and perpendicular) </w:t>
      </w:r>
      <w:r>
        <w:t>that are tabulated with temperature reading</w:t>
      </w:r>
      <w:r w:rsidR="006E424D">
        <w:t>s</w:t>
      </w:r>
      <w:r>
        <w:t xml:space="preserve"> (T), diffusivity values (D) and corresponding error magnitudes for each variable. </w:t>
      </w:r>
    </w:p>
    <w:p w:rsidR="006E424D" w:rsidRDefault="006E424D" w:rsidP="00D9406C"/>
    <w:p w:rsidR="006E424D" w:rsidRDefault="006E424D" w:rsidP="00D9406C"/>
    <w:p w:rsidR="006E424D" w:rsidRDefault="006E424D" w:rsidP="00D9406C"/>
    <w:p w:rsidR="006E424D" w:rsidRDefault="006E424D" w:rsidP="00D9406C"/>
    <w:p w:rsidR="006E424D" w:rsidRDefault="006E424D" w:rsidP="00D9406C"/>
    <w:p w:rsidR="00D9406C" w:rsidRDefault="00D9406C" w:rsidP="00D9406C">
      <w:r>
        <w:lastRenderedPageBreak/>
        <w:t>File:</w:t>
      </w:r>
      <w:r w:rsidR="00996767">
        <w:t xml:space="preserve"> Thermal conductivity for Plagioclase samples</w:t>
      </w:r>
    </w:p>
    <w:p w:rsidR="00D9406C" w:rsidRDefault="003178DA" w:rsidP="00D9406C">
      <w:proofErr w:type="gramStart"/>
      <w:r>
        <w:t>Contains t</w:t>
      </w:r>
      <w:r w:rsidR="00D9406C">
        <w:t xml:space="preserve">hermal conductivity of samples, </w:t>
      </w:r>
      <w:r w:rsidR="00460799">
        <w:t xml:space="preserve">which were </w:t>
      </w:r>
      <w:r w:rsidR="00D9406C">
        <w:t xml:space="preserve">separately calculated by two separate research teams (Holland and Powell, 1998 &amp; </w:t>
      </w:r>
      <w:proofErr w:type="spellStart"/>
      <w:r w:rsidR="00D9406C">
        <w:t>Tribaudino</w:t>
      </w:r>
      <w:proofErr w:type="spellEnd"/>
      <w:r w:rsidR="00D9406C">
        <w:t xml:space="preserve"> et al. 2010).</w:t>
      </w:r>
      <w:proofErr w:type="gramEnd"/>
      <w:r w:rsidR="00D9406C">
        <w:t xml:space="preserve"> Conductivity calculations conducted by </w:t>
      </w:r>
      <w:proofErr w:type="spellStart"/>
      <w:r w:rsidR="00D9406C">
        <w:t>Tribaudino</w:t>
      </w:r>
      <w:proofErr w:type="spellEnd"/>
      <w:r w:rsidR="00D9406C">
        <w:t xml:space="preserve"> et al. are designated with a “Yes” in column 3. Values between studies are comparable.</w:t>
      </w:r>
    </w:p>
    <w:tbl>
      <w:tblPr>
        <w:tblStyle w:val="TableGrid"/>
        <w:tblW w:w="0" w:type="auto"/>
        <w:tblInd w:w="1494" w:type="dxa"/>
        <w:tblLook w:val="04A0"/>
      </w:tblPr>
      <w:tblGrid>
        <w:gridCol w:w="3192"/>
        <w:gridCol w:w="3192"/>
      </w:tblGrid>
      <w:tr w:rsidR="00996767" w:rsidTr="00996767">
        <w:tc>
          <w:tcPr>
            <w:tcW w:w="3192" w:type="dxa"/>
          </w:tcPr>
          <w:p w:rsidR="00996767" w:rsidRDefault="00996767" w:rsidP="00D9406C">
            <w:pPr>
              <w:rPr>
                <w:i/>
              </w:rPr>
            </w:pPr>
            <w:r>
              <w:rPr>
                <w:i/>
              </w:rPr>
              <w:t xml:space="preserve">Sample </w:t>
            </w:r>
          </w:p>
        </w:tc>
        <w:tc>
          <w:tcPr>
            <w:tcW w:w="3192" w:type="dxa"/>
          </w:tcPr>
          <w:p w:rsidR="00996767" w:rsidRDefault="00996767" w:rsidP="00D9406C">
            <w:pPr>
              <w:rPr>
                <w:i/>
              </w:rPr>
            </w:pPr>
            <w:r>
              <w:rPr>
                <w:i/>
              </w:rPr>
              <w:t xml:space="preserve">Conductivity Values </w:t>
            </w:r>
            <w:proofErr w:type="gramStart"/>
            <w:r>
              <w:rPr>
                <w:i/>
              </w:rPr>
              <w:t>Calculated  by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Tribaudino</w:t>
            </w:r>
            <w:proofErr w:type="spellEnd"/>
            <w:r>
              <w:rPr>
                <w:i/>
              </w:rPr>
              <w:t xml:space="preserve"> et al. 2010? </w:t>
            </w:r>
          </w:p>
        </w:tc>
      </w:tr>
      <w:tr w:rsidR="00996767" w:rsidTr="00996767">
        <w:tc>
          <w:tcPr>
            <w:tcW w:w="3192" w:type="dxa"/>
          </w:tcPr>
          <w:p w:rsidR="00996767" w:rsidRPr="001D721C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 FBM</w:t>
            </w:r>
          </w:p>
        </w:tc>
        <w:tc>
          <w:tcPr>
            <w:tcW w:w="3192" w:type="dxa"/>
            <w:vAlign w:val="bottom"/>
          </w:tcPr>
          <w:p w:rsidR="00996767" w:rsidRPr="001D721C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996767" w:rsidTr="00996767">
        <w:tc>
          <w:tcPr>
            <w:tcW w:w="3192" w:type="dxa"/>
          </w:tcPr>
          <w:p w:rsidR="00996767" w:rsidRPr="001D721C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 FLN</w:t>
            </w:r>
          </w:p>
        </w:tc>
        <w:tc>
          <w:tcPr>
            <w:tcW w:w="3192" w:type="dxa"/>
            <w:vAlign w:val="bottom"/>
          </w:tcPr>
          <w:p w:rsidR="00996767" w:rsidRPr="001D721C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996767" w:rsidTr="00996767">
        <w:tc>
          <w:tcPr>
            <w:tcW w:w="3192" w:type="dxa"/>
          </w:tcPr>
          <w:p w:rsidR="00996767" w:rsidRPr="001D721C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 FON</w:t>
            </w:r>
          </w:p>
        </w:tc>
        <w:tc>
          <w:tcPr>
            <w:tcW w:w="3192" w:type="dxa"/>
            <w:vAlign w:val="bottom"/>
          </w:tcPr>
          <w:p w:rsidR="00996767" w:rsidRPr="001D721C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996767" w:rsidTr="00996767">
        <w:tc>
          <w:tcPr>
            <w:tcW w:w="3192" w:type="dxa"/>
          </w:tcPr>
          <w:p w:rsidR="00996767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</w:p>
        </w:tc>
        <w:tc>
          <w:tcPr>
            <w:tcW w:w="3192" w:type="dxa"/>
            <w:vAlign w:val="bottom"/>
          </w:tcPr>
          <w:p w:rsidR="00996767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996767" w:rsidTr="00996767">
        <w:tc>
          <w:tcPr>
            <w:tcW w:w="3192" w:type="dxa"/>
          </w:tcPr>
          <w:p w:rsidR="00996767" w:rsidRPr="001D721C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 FLL</w:t>
            </w:r>
          </w:p>
        </w:tc>
        <w:tc>
          <w:tcPr>
            <w:tcW w:w="3192" w:type="dxa"/>
            <w:vAlign w:val="bottom"/>
          </w:tcPr>
          <w:p w:rsidR="00996767" w:rsidRPr="001D721C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996767" w:rsidTr="00996767">
        <w:tc>
          <w:tcPr>
            <w:tcW w:w="3192" w:type="dxa"/>
          </w:tcPr>
          <w:p w:rsidR="00996767" w:rsidRPr="001D721C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 FBM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Tribaudino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 2010)</w:t>
            </w:r>
          </w:p>
        </w:tc>
        <w:tc>
          <w:tcPr>
            <w:tcW w:w="3192" w:type="dxa"/>
            <w:vAlign w:val="bottom"/>
          </w:tcPr>
          <w:p w:rsidR="00996767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996767" w:rsidTr="00996767">
        <w:tc>
          <w:tcPr>
            <w:tcW w:w="3192" w:type="dxa"/>
          </w:tcPr>
          <w:p w:rsidR="00996767" w:rsidRDefault="00996767" w:rsidP="00D9406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 FLN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Tribaudino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 2010)</w:t>
            </w:r>
          </w:p>
        </w:tc>
        <w:tc>
          <w:tcPr>
            <w:tcW w:w="3192" w:type="dxa"/>
            <w:vAlign w:val="bottom"/>
          </w:tcPr>
          <w:p w:rsidR="00996767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996767" w:rsidTr="00996767">
        <w:tc>
          <w:tcPr>
            <w:tcW w:w="3192" w:type="dxa"/>
          </w:tcPr>
          <w:p w:rsidR="00996767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 FON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Tribaudino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 2010)</w:t>
            </w:r>
          </w:p>
        </w:tc>
        <w:tc>
          <w:tcPr>
            <w:tcW w:w="3192" w:type="dxa"/>
            <w:vAlign w:val="bottom"/>
          </w:tcPr>
          <w:p w:rsidR="00996767" w:rsidRDefault="00996767" w:rsidP="00D9406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996767" w:rsidTr="00996767">
        <w:tc>
          <w:tcPr>
            <w:tcW w:w="3192" w:type="dxa"/>
          </w:tcPr>
          <w:p w:rsidR="00996767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Tribaudino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 2010)</w:t>
            </w:r>
          </w:p>
        </w:tc>
        <w:tc>
          <w:tcPr>
            <w:tcW w:w="3192" w:type="dxa"/>
            <w:vAlign w:val="bottom"/>
          </w:tcPr>
          <w:p w:rsidR="00996767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996767" w:rsidTr="00996767">
        <w:tc>
          <w:tcPr>
            <w:tcW w:w="3192" w:type="dxa"/>
          </w:tcPr>
          <w:p w:rsidR="00996767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 FLL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Tribaudino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 2010)</w:t>
            </w:r>
          </w:p>
        </w:tc>
        <w:tc>
          <w:tcPr>
            <w:tcW w:w="3192" w:type="dxa"/>
            <w:vAlign w:val="bottom"/>
          </w:tcPr>
          <w:p w:rsidR="00996767" w:rsidRDefault="00996767" w:rsidP="00FF6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996767" w:rsidTr="00996767">
        <w:trPr>
          <w:trHeight w:val="64"/>
        </w:trPr>
        <w:tc>
          <w:tcPr>
            <w:tcW w:w="3192" w:type="dxa"/>
          </w:tcPr>
          <w:p w:rsidR="00996767" w:rsidRDefault="00996767" w:rsidP="00D9406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</w:p>
        </w:tc>
        <w:tc>
          <w:tcPr>
            <w:tcW w:w="3192" w:type="dxa"/>
            <w:vAlign w:val="bottom"/>
          </w:tcPr>
          <w:p w:rsidR="00996767" w:rsidRDefault="00996767" w:rsidP="00D9406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</w:tbl>
    <w:p w:rsidR="003178DA" w:rsidRDefault="003178DA" w:rsidP="00D9406C">
      <w:pPr>
        <w:rPr>
          <w:i/>
        </w:rPr>
      </w:pPr>
    </w:p>
    <w:p w:rsidR="00460799" w:rsidRDefault="00460799" w:rsidP="00D9406C"/>
    <w:p w:rsidR="00460799" w:rsidRDefault="00460799" w:rsidP="00D9406C"/>
    <w:p w:rsidR="00460799" w:rsidRDefault="00460799" w:rsidP="00460799"/>
    <w:p w:rsidR="00460799" w:rsidRDefault="00460799" w:rsidP="00460799"/>
    <w:p w:rsidR="00460799" w:rsidRPr="0002066C" w:rsidRDefault="00460799" w:rsidP="00D9406C"/>
    <w:sectPr w:rsidR="00460799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0985"/>
    <w:multiLevelType w:val="hybridMultilevel"/>
    <w:tmpl w:val="CD224A2C"/>
    <w:lvl w:ilvl="0" w:tplc="8B50E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63570"/>
    <w:multiLevelType w:val="hybridMultilevel"/>
    <w:tmpl w:val="29CCED0E"/>
    <w:lvl w:ilvl="0" w:tplc="3174A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113F3"/>
    <w:rsid w:val="00015B56"/>
    <w:rsid w:val="0002066C"/>
    <w:rsid w:val="00027F0D"/>
    <w:rsid w:val="00034ADB"/>
    <w:rsid w:val="00044BD3"/>
    <w:rsid w:val="0005091D"/>
    <w:rsid w:val="0006583E"/>
    <w:rsid w:val="000A1C37"/>
    <w:rsid w:val="000B2F74"/>
    <w:rsid w:val="000C06DB"/>
    <w:rsid w:val="000C30D8"/>
    <w:rsid w:val="000D595B"/>
    <w:rsid w:val="001045E9"/>
    <w:rsid w:val="00106AF7"/>
    <w:rsid w:val="001660FB"/>
    <w:rsid w:val="001A5E27"/>
    <w:rsid w:val="001D721C"/>
    <w:rsid w:val="002476AA"/>
    <w:rsid w:val="00254888"/>
    <w:rsid w:val="00275FE7"/>
    <w:rsid w:val="002917C4"/>
    <w:rsid w:val="00296BF1"/>
    <w:rsid w:val="002C46F3"/>
    <w:rsid w:val="003178DA"/>
    <w:rsid w:val="003A456E"/>
    <w:rsid w:val="00441ACE"/>
    <w:rsid w:val="00460799"/>
    <w:rsid w:val="004610ED"/>
    <w:rsid w:val="004A079D"/>
    <w:rsid w:val="004A399D"/>
    <w:rsid w:val="004F0822"/>
    <w:rsid w:val="00524517"/>
    <w:rsid w:val="0056566B"/>
    <w:rsid w:val="005665CD"/>
    <w:rsid w:val="005773A9"/>
    <w:rsid w:val="00594C6B"/>
    <w:rsid w:val="005A0C2B"/>
    <w:rsid w:val="005C5E03"/>
    <w:rsid w:val="005F101E"/>
    <w:rsid w:val="00600E17"/>
    <w:rsid w:val="00602669"/>
    <w:rsid w:val="00605457"/>
    <w:rsid w:val="00637666"/>
    <w:rsid w:val="006517C1"/>
    <w:rsid w:val="006D1CF6"/>
    <w:rsid w:val="006D3D39"/>
    <w:rsid w:val="006D53E4"/>
    <w:rsid w:val="006E424D"/>
    <w:rsid w:val="007167FE"/>
    <w:rsid w:val="007210B6"/>
    <w:rsid w:val="00744A97"/>
    <w:rsid w:val="00785B07"/>
    <w:rsid w:val="007A1843"/>
    <w:rsid w:val="007E7D97"/>
    <w:rsid w:val="00840A06"/>
    <w:rsid w:val="00882E54"/>
    <w:rsid w:val="00903AA9"/>
    <w:rsid w:val="00937A7A"/>
    <w:rsid w:val="009859D5"/>
    <w:rsid w:val="00996767"/>
    <w:rsid w:val="009A2615"/>
    <w:rsid w:val="00A01DD4"/>
    <w:rsid w:val="00A071CD"/>
    <w:rsid w:val="00A8280B"/>
    <w:rsid w:val="00A86468"/>
    <w:rsid w:val="00A931EF"/>
    <w:rsid w:val="00AE33BE"/>
    <w:rsid w:val="00AF1459"/>
    <w:rsid w:val="00B26DC8"/>
    <w:rsid w:val="00B53B8B"/>
    <w:rsid w:val="00B85809"/>
    <w:rsid w:val="00B927F2"/>
    <w:rsid w:val="00BC19D4"/>
    <w:rsid w:val="00C21737"/>
    <w:rsid w:val="00C4454B"/>
    <w:rsid w:val="00C558D0"/>
    <w:rsid w:val="00CA7C87"/>
    <w:rsid w:val="00CB3B26"/>
    <w:rsid w:val="00CB745A"/>
    <w:rsid w:val="00CC1FC2"/>
    <w:rsid w:val="00D2798A"/>
    <w:rsid w:val="00D92714"/>
    <w:rsid w:val="00D9406C"/>
    <w:rsid w:val="00DC3A0B"/>
    <w:rsid w:val="00DD417C"/>
    <w:rsid w:val="00E07286"/>
    <w:rsid w:val="00E500F6"/>
    <w:rsid w:val="00E51D6D"/>
    <w:rsid w:val="00ED5685"/>
    <w:rsid w:val="00EF7791"/>
    <w:rsid w:val="00F1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3A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7D97"/>
  </w:style>
  <w:style w:type="table" w:styleId="TableGrid">
    <w:name w:val="Table Grid"/>
    <w:basedOn w:val="TableNormal"/>
    <w:uiPriority w:val="59"/>
    <w:rsid w:val="001D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DA67C-D753-43DB-893F-66FE3277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4</cp:revision>
  <dcterms:created xsi:type="dcterms:W3CDTF">2018-08-31T16:38:00Z</dcterms:created>
  <dcterms:modified xsi:type="dcterms:W3CDTF">2019-03-19T21:37:00Z</dcterms:modified>
</cp:coreProperties>
</file>